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DC6" w:rsidRDefault="00BF01EE">
      <w:r w:rsidRPr="00BF01EE">
        <w:rPr>
          <w:noProof/>
          <w:lang w:eastAsia="ru-RU"/>
        </w:rPr>
        <w:drawing>
          <wp:inline distT="0" distB="0" distL="0" distR="0">
            <wp:extent cx="6772567" cy="3805881"/>
            <wp:effectExtent l="0" t="0" r="0" b="4445"/>
            <wp:docPr id="1" name="Рисунок 1" descr="C:\Users\Павел\Desktop\авторские работы\для магазина скрины\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вел\Desktop\авторские работы\для магазина скрины\88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75" cy="3812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1EE" w:rsidRDefault="00BF01EE" w:rsidP="00BF01EE">
      <w:pPr>
        <w:jc w:val="center"/>
        <w:rPr>
          <w:rFonts w:ascii="Times New Roman" w:hAnsi="Times New Roman" w:cs="Times New Roman"/>
          <w:sz w:val="32"/>
          <w:szCs w:val="32"/>
        </w:rPr>
      </w:pPr>
      <w:r w:rsidRPr="00BF01EE">
        <w:rPr>
          <w:rFonts w:ascii="Times New Roman" w:hAnsi="Times New Roman" w:cs="Times New Roman"/>
          <w:sz w:val="32"/>
          <w:szCs w:val="32"/>
        </w:rPr>
        <w:t>Таблица времен английского глагола Активный залог</w:t>
      </w:r>
    </w:p>
    <w:p w:rsidR="00BF01EE" w:rsidRDefault="00BF01EE" w:rsidP="00BF01EE">
      <w:pPr>
        <w:jc w:val="center"/>
        <w:rPr>
          <w:rFonts w:ascii="Times New Roman" w:hAnsi="Times New Roman" w:cs="Times New Roman"/>
          <w:sz w:val="32"/>
          <w:szCs w:val="32"/>
        </w:rPr>
      </w:pPr>
      <w:hyperlink r:id="rId5" w:history="1">
        <w:r w:rsidRPr="00D01448">
          <w:rPr>
            <w:rStyle w:val="a3"/>
            <w:rFonts w:ascii="Times New Roman" w:hAnsi="Times New Roman" w:cs="Times New Roman"/>
            <w:sz w:val="32"/>
            <w:szCs w:val="32"/>
          </w:rPr>
          <w:t>https://disk.yandex.ru/i/xw8-ymV8PvhSjA</w:t>
        </w:r>
      </w:hyperlink>
    </w:p>
    <w:p w:rsidR="00BF01EE" w:rsidRPr="00BF01EE" w:rsidRDefault="00BF01EE" w:rsidP="00BF01EE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BF01EE" w:rsidRDefault="00BF01EE" w:rsidP="00BF01EE">
      <w:pPr>
        <w:jc w:val="center"/>
      </w:pPr>
      <w:r w:rsidRPr="00BF01EE">
        <w:rPr>
          <w:noProof/>
          <w:lang w:eastAsia="ru-RU"/>
        </w:rPr>
        <w:drawing>
          <wp:inline distT="0" distB="0" distL="0" distR="0">
            <wp:extent cx="3422564" cy="3422564"/>
            <wp:effectExtent l="0" t="0" r="6985" b="6985"/>
            <wp:docPr id="2" name="Рисунок 2" descr="C:\Users\Павел\Desktop\Лог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авел\Desktop\Лого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924" cy="3428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01EE" w:rsidSect="00BF01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009"/>
    <w:rsid w:val="00977009"/>
    <w:rsid w:val="00B95DC6"/>
    <w:rsid w:val="00BF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3EEFF"/>
  <w15:chartTrackingRefBased/>
  <w15:docId w15:val="{91FD3D09-BD7E-46F1-B7AF-06F7C8A57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01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disk.yandex.ru/i/xw8-ymV8PvhSjA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2023-06-26T11:40:00Z</dcterms:created>
  <dcterms:modified xsi:type="dcterms:W3CDTF">2023-06-26T11:42:00Z</dcterms:modified>
</cp:coreProperties>
</file>